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358A" w14:textId="159EFEF0" w:rsidR="00866C33" w:rsidRDefault="00866C33" w:rsidP="00866C33">
      <w:pPr>
        <w:jc w:val="center"/>
        <w:rPr>
          <w:b/>
          <w:i/>
          <w:u w:val="single"/>
        </w:rPr>
      </w:pPr>
      <w:bookmarkStart w:id="0" w:name="_Hlk518898988"/>
      <w:r w:rsidRPr="00712DEB">
        <w:rPr>
          <w:b/>
          <w:i/>
          <w:noProof/>
        </w:rPr>
        <w:drawing>
          <wp:inline distT="0" distB="0" distL="0" distR="0" wp14:anchorId="683F2855" wp14:editId="59FB37F8">
            <wp:extent cx="261142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DHA_logo vect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1420" cy="914400"/>
                    </a:xfrm>
                    <a:prstGeom prst="rect">
                      <a:avLst/>
                    </a:prstGeom>
                  </pic:spPr>
                </pic:pic>
              </a:graphicData>
            </a:graphic>
          </wp:inline>
        </w:drawing>
      </w:r>
    </w:p>
    <w:p w14:paraId="426E2E0B" w14:textId="22C56D68" w:rsidR="00866C33" w:rsidRDefault="00866C33" w:rsidP="00866C33">
      <w:pPr>
        <w:jc w:val="center"/>
        <w:rPr>
          <w:b/>
          <w:i/>
          <w:sz w:val="36"/>
          <w:szCs w:val="36"/>
          <w:u w:val="single"/>
        </w:rPr>
      </w:pPr>
      <w:r w:rsidRPr="00963922">
        <w:rPr>
          <w:b/>
          <w:i/>
          <w:sz w:val="36"/>
          <w:szCs w:val="36"/>
          <w:u w:val="single"/>
        </w:rPr>
        <w:t>Case Manager of the Year (CMOY) Award Luncheon</w:t>
      </w:r>
      <w:r w:rsidR="00605391">
        <w:rPr>
          <w:b/>
          <w:i/>
          <w:sz w:val="36"/>
          <w:szCs w:val="36"/>
          <w:u w:val="single"/>
        </w:rPr>
        <w:t xml:space="preserve"> 201</w:t>
      </w:r>
      <w:r w:rsidR="00E71C02">
        <w:rPr>
          <w:b/>
          <w:i/>
          <w:sz w:val="36"/>
          <w:szCs w:val="36"/>
          <w:u w:val="single"/>
        </w:rPr>
        <w:t>9</w:t>
      </w:r>
    </w:p>
    <w:p w14:paraId="4CEA8C55" w14:textId="69171366" w:rsidR="00866C33" w:rsidRPr="00926461" w:rsidRDefault="00866C33" w:rsidP="00866C33">
      <w:pPr>
        <w:rPr>
          <w:sz w:val="28"/>
          <w:szCs w:val="28"/>
        </w:rPr>
      </w:pPr>
      <w:r w:rsidRPr="00926461">
        <w:rPr>
          <w:b/>
          <w:bCs/>
          <w:sz w:val="28"/>
          <w:szCs w:val="28"/>
        </w:rPr>
        <w:t>MDHA</w:t>
      </w:r>
      <w:r w:rsidR="00E71C02" w:rsidRPr="00926461">
        <w:rPr>
          <w:b/>
          <w:bCs/>
          <w:sz w:val="28"/>
          <w:szCs w:val="28"/>
        </w:rPr>
        <w:t>’s third annual</w:t>
      </w:r>
      <w:r w:rsidRPr="00926461">
        <w:rPr>
          <w:b/>
          <w:bCs/>
          <w:sz w:val="28"/>
          <w:szCs w:val="28"/>
        </w:rPr>
        <w:t xml:space="preserve"> </w:t>
      </w:r>
      <w:hyperlink r:id="rId6" w:history="1">
        <w:r w:rsidRPr="00926461">
          <w:rPr>
            <w:rStyle w:val="Hyperlink"/>
            <w:b/>
            <w:bCs/>
            <w:sz w:val="28"/>
            <w:szCs w:val="28"/>
          </w:rPr>
          <w:t>Case Manager of the Year Award Luncheon</w:t>
        </w:r>
      </w:hyperlink>
      <w:r w:rsidRPr="00926461">
        <w:rPr>
          <w:sz w:val="28"/>
          <w:szCs w:val="28"/>
        </w:rPr>
        <w:t xml:space="preserve"> </w:t>
      </w:r>
      <w:r w:rsidR="00686BAA" w:rsidRPr="00926461">
        <w:rPr>
          <w:b/>
          <w:sz w:val="28"/>
          <w:szCs w:val="28"/>
        </w:rPr>
        <w:t xml:space="preserve">will be held this year </w:t>
      </w:r>
      <w:r w:rsidR="00DE1053" w:rsidRPr="00926461">
        <w:rPr>
          <w:b/>
          <w:sz w:val="28"/>
          <w:szCs w:val="28"/>
        </w:rPr>
        <w:t>on October 2</w:t>
      </w:r>
      <w:r w:rsidR="00E71C02" w:rsidRPr="00926461">
        <w:rPr>
          <w:b/>
          <w:sz w:val="28"/>
          <w:szCs w:val="28"/>
        </w:rPr>
        <w:t>4</w:t>
      </w:r>
      <w:r w:rsidR="00DE1053" w:rsidRPr="00926461">
        <w:rPr>
          <w:b/>
          <w:sz w:val="28"/>
          <w:szCs w:val="28"/>
        </w:rPr>
        <w:t>, 201</w:t>
      </w:r>
      <w:r w:rsidR="00E71C02" w:rsidRPr="00926461">
        <w:rPr>
          <w:b/>
          <w:sz w:val="28"/>
          <w:szCs w:val="28"/>
        </w:rPr>
        <w:t>9</w:t>
      </w:r>
      <w:r w:rsidR="00686BAA" w:rsidRPr="00926461">
        <w:rPr>
          <w:sz w:val="28"/>
          <w:szCs w:val="28"/>
        </w:rPr>
        <w:t>,</w:t>
      </w:r>
      <w:r w:rsidRPr="00926461">
        <w:rPr>
          <w:sz w:val="28"/>
          <w:szCs w:val="28"/>
        </w:rPr>
        <w:t xml:space="preserve"> </w:t>
      </w:r>
      <w:r w:rsidR="009F47A6" w:rsidRPr="00926461">
        <w:rPr>
          <w:b/>
          <w:sz w:val="28"/>
          <w:szCs w:val="28"/>
        </w:rPr>
        <w:t>11.30am-1</w:t>
      </w:r>
      <w:r w:rsidR="003956A5" w:rsidRPr="00926461">
        <w:rPr>
          <w:b/>
          <w:sz w:val="28"/>
          <w:szCs w:val="28"/>
        </w:rPr>
        <w:t>.30</w:t>
      </w:r>
      <w:r w:rsidR="009F47A6" w:rsidRPr="00926461">
        <w:rPr>
          <w:b/>
          <w:sz w:val="28"/>
          <w:szCs w:val="28"/>
        </w:rPr>
        <w:t>pm</w:t>
      </w:r>
      <w:r w:rsidR="009F47A6" w:rsidRPr="00926461">
        <w:rPr>
          <w:sz w:val="28"/>
          <w:szCs w:val="28"/>
        </w:rPr>
        <w:t xml:space="preserve">, </w:t>
      </w:r>
      <w:r w:rsidR="00DE1053" w:rsidRPr="00926461">
        <w:rPr>
          <w:sz w:val="28"/>
          <w:szCs w:val="28"/>
        </w:rPr>
        <w:t>a</w:t>
      </w:r>
      <w:r w:rsidR="00E71C02" w:rsidRPr="00926461">
        <w:rPr>
          <w:sz w:val="28"/>
          <w:szCs w:val="28"/>
        </w:rPr>
        <w:t>t the</w:t>
      </w:r>
      <w:r w:rsidR="00DE1053" w:rsidRPr="00926461">
        <w:rPr>
          <w:sz w:val="28"/>
          <w:szCs w:val="28"/>
        </w:rPr>
        <w:t xml:space="preserve"> </w:t>
      </w:r>
      <w:hyperlink r:id="rId7" w:history="1">
        <w:r w:rsidR="00DE1053" w:rsidRPr="00926461">
          <w:rPr>
            <w:rStyle w:val="Hyperlink"/>
            <w:b/>
            <w:sz w:val="28"/>
            <w:szCs w:val="28"/>
          </w:rPr>
          <w:t>Wilshire Baptist Church</w:t>
        </w:r>
      </w:hyperlink>
      <w:r w:rsidR="00E71C02" w:rsidRPr="00926461">
        <w:rPr>
          <w:rStyle w:val="Hyperlink"/>
          <w:b/>
          <w:sz w:val="28"/>
          <w:szCs w:val="28"/>
        </w:rPr>
        <w:t>.</w:t>
      </w:r>
      <w:r w:rsidR="00DE1053" w:rsidRPr="00926461">
        <w:rPr>
          <w:sz w:val="28"/>
          <w:szCs w:val="28"/>
        </w:rPr>
        <w:t xml:space="preserve"> </w:t>
      </w:r>
      <w:r w:rsidR="00E71C02" w:rsidRPr="00926461">
        <w:rPr>
          <w:sz w:val="28"/>
          <w:szCs w:val="28"/>
        </w:rPr>
        <w:t xml:space="preserve">It is </w:t>
      </w:r>
      <w:r w:rsidRPr="00926461">
        <w:rPr>
          <w:sz w:val="28"/>
          <w:szCs w:val="28"/>
        </w:rPr>
        <w:t xml:space="preserve">designed to recognize those on the front lines of our homeless response system, case managers. These unsung heroes work hard every day to make homelessness rare, brief and nonrecurring, one person at a time. </w:t>
      </w:r>
    </w:p>
    <w:p w14:paraId="359CA10F" w14:textId="549CE48F" w:rsidR="004B0F6D" w:rsidRPr="00926461" w:rsidRDefault="004B0F6D" w:rsidP="00866C33">
      <w:pPr>
        <w:rPr>
          <w:sz w:val="28"/>
          <w:szCs w:val="28"/>
        </w:rPr>
      </w:pPr>
      <w:r w:rsidRPr="00926461">
        <w:rPr>
          <w:sz w:val="28"/>
          <w:szCs w:val="28"/>
        </w:rPr>
        <w:t>We use a rigorous process, whereby case managers are nominated by their peers</w:t>
      </w:r>
      <w:r w:rsidR="00605391" w:rsidRPr="00926461">
        <w:rPr>
          <w:sz w:val="28"/>
          <w:szCs w:val="28"/>
        </w:rPr>
        <w:t xml:space="preserve">, </w:t>
      </w:r>
      <w:r w:rsidRPr="00926461">
        <w:rPr>
          <w:sz w:val="28"/>
          <w:szCs w:val="28"/>
        </w:rPr>
        <w:t xml:space="preserve">supervisors, </w:t>
      </w:r>
      <w:r w:rsidR="00605391" w:rsidRPr="00926461">
        <w:rPr>
          <w:sz w:val="28"/>
          <w:szCs w:val="28"/>
        </w:rPr>
        <w:t xml:space="preserve">or clients, </w:t>
      </w:r>
      <w:r w:rsidRPr="00926461">
        <w:rPr>
          <w:sz w:val="28"/>
          <w:szCs w:val="28"/>
        </w:rPr>
        <w:t>who must write a narrative addressing specific different aspects of the work of the case manager. The executive committee of the MDHA board of directors then scores each nominee</w:t>
      </w:r>
      <w:r w:rsidR="00605391" w:rsidRPr="00926461">
        <w:rPr>
          <w:sz w:val="28"/>
          <w:szCs w:val="28"/>
        </w:rPr>
        <w:t>, and the best man or woman wins.</w:t>
      </w:r>
      <w:r w:rsidRPr="00926461">
        <w:rPr>
          <w:sz w:val="28"/>
          <w:szCs w:val="28"/>
        </w:rPr>
        <w:t xml:space="preserve"> </w:t>
      </w:r>
    </w:p>
    <w:p w14:paraId="23A9851C" w14:textId="426B4E7E" w:rsidR="004B0F6D" w:rsidRPr="00926461" w:rsidRDefault="00866C33">
      <w:pPr>
        <w:rPr>
          <w:bCs/>
          <w:sz w:val="28"/>
          <w:szCs w:val="28"/>
        </w:rPr>
      </w:pPr>
      <w:r w:rsidRPr="00926461">
        <w:rPr>
          <w:b/>
          <w:bCs/>
          <w:sz w:val="28"/>
          <w:szCs w:val="28"/>
        </w:rPr>
        <w:t>While some luncheons feature a keynote speaker, our luncheon is a little different.</w:t>
      </w:r>
      <w:r w:rsidRPr="00926461">
        <w:rPr>
          <w:bCs/>
          <w:sz w:val="28"/>
          <w:szCs w:val="28"/>
        </w:rPr>
        <w:t xml:space="preserve"> Attendees get to hear two-</w:t>
      </w:r>
      <w:proofErr w:type="gramStart"/>
      <w:r w:rsidRPr="00926461">
        <w:rPr>
          <w:bCs/>
          <w:sz w:val="28"/>
          <w:szCs w:val="28"/>
        </w:rPr>
        <w:t>three minute</w:t>
      </w:r>
      <w:proofErr w:type="gramEnd"/>
      <w:r w:rsidRPr="00926461">
        <w:rPr>
          <w:bCs/>
          <w:sz w:val="28"/>
          <w:szCs w:val="28"/>
        </w:rPr>
        <w:t xml:space="preserve"> </w:t>
      </w:r>
      <w:r w:rsidR="004B0F6D" w:rsidRPr="00926461">
        <w:rPr>
          <w:bCs/>
          <w:sz w:val="28"/>
          <w:szCs w:val="28"/>
        </w:rPr>
        <w:t xml:space="preserve">video </w:t>
      </w:r>
      <w:r w:rsidRPr="00926461">
        <w:rPr>
          <w:bCs/>
          <w:sz w:val="28"/>
          <w:szCs w:val="28"/>
        </w:rPr>
        <w:t xml:space="preserve">testimonials of clients of our nominees, as they share what a difference these professionals made in their lives. </w:t>
      </w:r>
      <w:r w:rsidR="004B0F6D" w:rsidRPr="00926461">
        <w:rPr>
          <w:bCs/>
          <w:sz w:val="28"/>
          <w:szCs w:val="28"/>
        </w:rPr>
        <w:t xml:space="preserve">It is extremely moving to see what a </w:t>
      </w:r>
      <w:proofErr w:type="gramStart"/>
      <w:r w:rsidR="004B0F6D" w:rsidRPr="00926461">
        <w:rPr>
          <w:bCs/>
          <w:sz w:val="28"/>
          <w:szCs w:val="28"/>
        </w:rPr>
        <w:t>fabulous difference case managers</w:t>
      </w:r>
      <w:proofErr w:type="gramEnd"/>
      <w:r w:rsidR="004B0F6D" w:rsidRPr="00926461">
        <w:rPr>
          <w:bCs/>
          <w:sz w:val="28"/>
          <w:szCs w:val="28"/>
        </w:rPr>
        <w:t xml:space="preserve"> make in the lives of real people, day in and day out.</w:t>
      </w:r>
    </w:p>
    <w:p w14:paraId="11322988" w14:textId="42B9B30F" w:rsidR="00866C33" w:rsidRPr="00926461" w:rsidRDefault="00E71C02">
      <w:pPr>
        <w:rPr>
          <w:bCs/>
          <w:sz w:val="28"/>
          <w:szCs w:val="28"/>
        </w:rPr>
      </w:pPr>
      <w:r w:rsidRPr="00926461">
        <w:rPr>
          <w:bCs/>
          <w:sz w:val="28"/>
          <w:szCs w:val="28"/>
        </w:rPr>
        <w:t xml:space="preserve">Sponsoring this event, attended by </w:t>
      </w:r>
      <w:r w:rsidR="004B0F6D" w:rsidRPr="00926461">
        <w:rPr>
          <w:bCs/>
          <w:sz w:val="28"/>
          <w:szCs w:val="28"/>
        </w:rPr>
        <w:t>2</w:t>
      </w:r>
      <w:r w:rsidRPr="00926461">
        <w:rPr>
          <w:bCs/>
          <w:sz w:val="28"/>
          <w:szCs w:val="28"/>
        </w:rPr>
        <w:t>0</w:t>
      </w:r>
      <w:r w:rsidR="004B0F6D" w:rsidRPr="00926461">
        <w:rPr>
          <w:bCs/>
          <w:sz w:val="28"/>
          <w:szCs w:val="28"/>
        </w:rPr>
        <w:t>0-</w:t>
      </w:r>
      <w:r w:rsidRPr="00926461">
        <w:rPr>
          <w:bCs/>
          <w:sz w:val="28"/>
          <w:szCs w:val="28"/>
        </w:rPr>
        <w:t>250</w:t>
      </w:r>
      <w:r w:rsidR="004B0F6D" w:rsidRPr="00926461">
        <w:rPr>
          <w:bCs/>
          <w:sz w:val="28"/>
          <w:szCs w:val="28"/>
        </w:rPr>
        <w:t xml:space="preserve"> guests</w:t>
      </w:r>
      <w:r w:rsidRPr="00926461">
        <w:rPr>
          <w:bCs/>
          <w:sz w:val="28"/>
          <w:szCs w:val="28"/>
        </w:rPr>
        <w:t>,</w:t>
      </w:r>
      <w:r w:rsidR="004B0F6D" w:rsidRPr="00926461">
        <w:rPr>
          <w:bCs/>
          <w:sz w:val="28"/>
          <w:szCs w:val="28"/>
        </w:rPr>
        <w:t xml:space="preserve"> is a</w:t>
      </w:r>
      <w:r w:rsidRPr="00926461">
        <w:rPr>
          <w:bCs/>
          <w:sz w:val="28"/>
          <w:szCs w:val="28"/>
        </w:rPr>
        <w:t xml:space="preserve">n excellent way </w:t>
      </w:r>
      <w:r w:rsidR="004B0F6D" w:rsidRPr="00926461">
        <w:rPr>
          <w:bCs/>
          <w:sz w:val="28"/>
          <w:szCs w:val="28"/>
        </w:rPr>
        <w:t xml:space="preserve">to highlight your commitment </w:t>
      </w:r>
      <w:r w:rsidRPr="00926461">
        <w:rPr>
          <w:bCs/>
          <w:sz w:val="28"/>
          <w:szCs w:val="28"/>
        </w:rPr>
        <w:t xml:space="preserve">to ending homelessness in Dallas and Collin Counties. </w:t>
      </w:r>
      <w:r w:rsidR="00866C33" w:rsidRPr="00926461">
        <w:rPr>
          <w:b/>
          <w:i/>
          <w:sz w:val="28"/>
          <w:szCs w:val="28"/>
          <w:u w:val="single"/>
        </w:rPr>
        <w:br w:type="page"/>
      </w:r>
    </w:p>
    <w:bookmarkEnd w:id="0"/>
    <w:p w14:paraId="432E6D49" w14:textId="77777777" w:rsidR="00712DEB" w:rsidRDefault="00712DEB" w:rsidP="00712DEB">
      <w:pPr>
        <w:jc w:val="center"/>
        <w:rPr>
          <w:b/>
          <w:i/>
          <w:u w:val="single"/>
        </w:rPr>
      </w:pPr>
      <w:r w:rsidRPr="00712DEB">
        <w:rPr>
          <w:b/>
          <w:i/>
          <w:noProof/>
        </w:rPr>
        <w:lastRenderedPageBreak/>
        <w:drawing>
          <wp:inline distT="0" distB="0" distL="0" distR="0" wp14:anchorId="53D86FE5" wp14:editId="31498440">
            <wp:extent cx="2611420" cy="914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DHA_logo vect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1420" cy="914400"/>
                    </a:xfrm>
                    <a:prstGeom prst="rect">
                      <a:avLst/>
                    </a:prstGeom>
                  </pic:spPr>
                </pic:pic>
              </a:graphicData>
            </a:graphic>
          </wp:inline>
        </w:drawing>
      </w:r>
    </w:p>
    <w:p w14:paraId="672364A1" w14:textId="3AEA233D" w:rsidR="00712DEB" w:rsidRPr="00963922" w:rsidRDefault="00712DEB" w:rsidP="00712DEB">
      <w:pPr>
        <w:jc w:val="center"/>
        <w:rPr>
          <w:b/>
          <w:i/>
          <w:sz w:val="36"/>
          <w:szCs w:val="36"/>
          <w:u w:val="single"/>
        </w:rPr>
      </w:pPr>
      <w:r w:rsidRPr="00963922">
        <w:rPr>
          <w:b/>
          <w:i/>
          <w:sz w:val="36"/>
          <w:szCs w:val="36"/>
          <w:u w:val="single"/>
        </w:rPr>
        <w:t>Case Manager of the Year (CMOY) Award Luncheon Sponsorship Benefits</w:t>
      </w:r>
    </w:p>
    <w:tbl>
      <w:tblPr>
        <w:tblStyle w:val="TableGrid"/>
        <w:tblW w:w="0" w:type="auto"/>
        <w:tblLook w:val="04A0" w:firstRow="1" w:lastRow="0" w:firstColumn="1" w:lastColumn="0" w:noHBand="0" w:noVBand="1"/>
      </w:tblPr>
      <w:tblGrid>
        <w:gridCol w:w="7731"/>
        <w:gridCol w:w="1458"/>
        <w:gridCol w:w="1498"/>
        <w:gridCol w:w="1316"/>
      </w:tblGrid>
      <w:tr w:rsidR="00712DEB" w14:paraId="63585174" w14:textId="77777777" w:rsidTr="0021245D">
        <w:tc>
          <w:tcPr>
            <w:tcW w:w="7731" w:type="dxa"/>
          </w:tcPr>
          <w:p w14:paraId="1DCF6F45" w14:textId="69C7BC24" w:rsidR="00712DEB" w:rsidRPr="0021245D" w:rsidRDefault="00712DEB" w:rsidP="00712DEB">
            <w:pPr>
              <w:rPr>
                <w:b/>
                <w:i/>
                <w:sz w:val="28"/>
                <w:szCs w:val="28"/>
                <w:u w:val="single"/>
              </w:rPr>
            </w:pPr>
            <w:r w:rsidRPr="0021245D">
              <w:rPr>
                <w:b/>
                <w:i/>
                <w:sz w:val="28"/>
                <w:szCs w:val="28"/>
                <w:u w:val="single"/>
              </w:rPr>
              <w:t>Benefits</w:t>
            </w:r>
          </w:p>
        </w:tc>
        <w:tc>
          <w:tcPr>
            <w:tcW w:w="250" w:type="dxa"/>
          </w:tcPr>
          <w:p w14:paraId="39EC614A" w14:textId="0636EB73" w:rsidR="00712DEB" w:rsidRPr="0021245D" w:rsidRDefault="00712DEB" w:rsidP="0021245D">
            <w:pPr>
              <w:jc w:val="center"/>
              <w:rPr>
                <w:b/>
                <w:i/>
                <w:sz w:val="28"/>
                <w:szCs w:val="28"/>
                <w:u w:val="single"/>
              </w:rPr>
            </w:pPr>
            <w:r w:rsidRPr="0021245D">
              <w:rPr>
                <w:b/>
                <w:i/>
                <w:sz w:val="28"/>
                <w:szCs w:val="28"/>
                <w:u w:val="single"/>
              </w:rPr>
              <w:t>Presenting Sponsor $5,000</w:t>
            </w:r>
          </w:p>
        </w:tc>
        <w:tc>
          <w:tcPr>
            <w:tcW w:w="1498" w:type="dxa"/>
          </w:tcPr>
          <w:p w14:paraId="3C5D28B4" w14:textId="28A35E90" w:rsidR="00712DEB" w:rsidRPr="0021245D" w:rsidRDefault="00712DEB" w:rsidP="0021245D">
            <w:pPr>
              <w:jc w:val="center"/>
              <w:rPr>
                <w:b/>
                <w:i/>
                <w:sz w:val="28"/>
                <w:szCs w:val="28"/>
                <w:u w:val="single"/>
              </w:rPr>
            </w:pPr>
            <w:r w:rsidRPr="0021245D">
              <w:rPr>
                <w:b/>
                <w:i/>
                <w:sz w:val="28"/>
                <w:szCs w:val="28"/>
                <w:u w:val="single"/>
              </w:rPr>
              <w:t>Supporting Sponsor $2,500</w:t>
            </w:r>
          </w:p>
        </w:tc>
        <w:tc>
          <w:tcPr>
            <w:tcW w:w="1316" w:type="dxa"/>
          </w:tcPr>
          <w:p w14:paraId="322684A0" w14:textId="77777777" w:rsidR="0021245D" w:rsidRPr="0021245D" w:rsidRDefault="00712DEB" w:rsidP="0021245D">
            <w:pPr>
              <w:jc w:val="center"/>
              <w:rPr>
                <w:b/>
                <w:i/>
                <w:sz w:val="28"/>
                <w:szCs w:val="28"/>
                <w:u w:val="single"/>
              </w:rPr>
            </w:pPr>
            <w:r w:rsidRPr="0021245D">
              <w:rPr>
                <w:b/>
                <w:i/>
                <w:sz w:val="28"/>
                <w:szCs w:val="28"/>
                <w:u w:val="single"/>
              </w:rPr>
              <w:t>Event Sponsor</w:t>
            </w:r>
          </w:p>
          <w:p w14:paraId="5CEF4C8B" w14:textId="1906BA51" w:rsidR="00712DEB" w:rsidRPr="0021245D" w:rsidRDefault="00712DEB" w:rsidP="0021245D">
            <w:pPr>
              <w:jc w:val="center"/>
              <w:rPr>
                <w:b/>
                <w:i/>
                <w:sz w:val="28"/>
                <w:szCs w:val="28"/>
                <w:u w:val="single"/>
              </w:rPr>
            </w:pPr>
            <w:r w:rsidRPr="0021245D">
              <w:rPr>
                <w:b/>
                <w:i/>
                <w:sz w:val="28"/>
                <w:szCs w:val="28"/>
                <w:u w:val="single"/>
              </w:rPr>
              <w:t>$500</w:t>
            </w:r>
          </w:p>
        </w:tc>
      </w:tr>
      <w:tr w:rsidR="00712DEB" w14:paraId="6716C2BB" w14:textId="77777777" w:rsidTr="0021245D">
        <w:tc>
          <w:tcPr>
            <w:tcW w:w="7731" w:type="dxa"/>
          </w:tcPr>
          <w:p w14:paraId="4E39AAA1" w14:textId="0D40239A" w:rsidR="00712DEB" w:rsidRPr="0021245D" w:rsidRDefault="0021245D" w:rsidP="00712DEB">
            <w:pPr>
              <w:rPr>
                <w:sz w:val="28"/>
                <w:szCs w:val="28"/>
              </w:rPr>
            </w:pPr>
            <w:r w:rsidRPr="0021245D">
              <w:rPr>
                <w:sz w:val="28"/>
                <w:szCs w:val="28"/>
              </w:rPr>
              <w:t>Recognition as presenting sponsor</w:t>
            </w:r>
          </w:p>
        </w:tc>
        <w:tc>
          <w:tcPr>
            <w:tcW w:w="250" w:type="dxa"/>
          </w:tcPr>
          <w:p w14:paraId="1553B403" w14:textId="4996760F" w:rsidR="00712DEB" w:rsidRPr="0021245D" w:rsidRDefault="0021245D" w:rsidP="0021245D">
            <w:pPr>
              <w:jc w:val="center"/>
              <w:rPr>
                <w:sz w:val="28"/>
                <w:szCs w:val="28"/>
              </w:rPr>
            </w:pPr>
            <w:r w:rsidRPr="0021245D">
              <w:rPr>
                <w:sz w:val="28"/>
                <w:szCs w:val="28"/>
              </w:rPr>
              <w:t>X</w:t>
            </w:r>
          </w:p>
        </w:tc>
        <w:tc>
          <w:tcPr>
            <w:tcW w:w="1498" w:type="dxa"/>
          </w:tcPr>
          <w:p w14:paraId="472DA28B" w14:textId="77777777" w:rsidR="00712DEB" w:rsidRPr="0021245D" w:rsidRDefault="00712DEB" w:rsidP="00712DEB">
            <w:pPr>
              <w:rPr>
                <w:sz w:val="28"/>
                <w:szCs w:val="28"/>
              </w:rPr>
            </w:pPr>
          </w:p>
        </w:tc>
        <w:tc>
          <w:tcPr>
            <w:tcW w:w="1316" w:type="dxa"/>
          </w:tcPr>
          <w:p w14:paraId="3CC184F7" w14:textId="77777777" w:rsidR="00712DEB" w:rsidRPr="0021245D" w:rsidRDefault="00712DEB" w:rsidP="00712DEB">
            <w:pPr>
              <w:rPr>
                <w:sz w:val="28"/>
                <w:szCs w:val="28"/>
              </w:rPr>
            </w:pPr>
          </w:p>
        </w:tc>
      </w:tr>
      <w:tr w:rsidR="0021245D" w14:paraId="01CDDB97" w14:textId="77777777" w:rsidTr="0021245D">
        <w:tc>
          <w:tcPr>
            <w:tcW w:w="7731" w:type="dxa"/>
          </w:tcPr>
          <w:p w14:paraId="6F397951" w14:textId="61FA2C94" w:rsidR="0021245D" w:rsidRPr="0021245D" w:rsidRDefault="0021245D" w:rsidP="0021245D">
            <w:pPr>
              <w:rPr>
                <w:sz w:val="28"/>
                <w:szCs w:val="28"/>
              </w:rPr>
            </w:pPr>
            <w:r w:rsidRPr="0021245D">
              <w:rPr>
                <w:sz w:val="28"/>
                <w:szCs w:val="28"/>
              </w:rPr>
              <w:t xml:space="preserve">Name recognition in all </w:t>
            </w:r>
            <w:r>
              <w:rPr>
                <w:sz w:val="28"/>
                <w:szCs w:val="28"/>
              </w:rPr>
              <w:t>written</w:t>
            </w:r>
            <w:r w:rsidRPr="0021245D">
              <w:rPr>
                <w:sz w:val="28"/>
                <w:szCs w:val="28"/>
              </w:rPr>
              <w:t xml:space="preserve"> materials</w:t>
            </w:r>
          </w:p>
        </w:tc>
        <w:tc>
          <w:tcPr>
            <w:tcW w:w="250" w:type="dxa"/>
          </w:tcPr>
          <w:p w14:paraId="0AEFFC29" w14:textId="48A67101" w:rsidR="0021245D" w:rsidRPr="0021245D" w:rsidRDefault="0021245D" w:rsidP="0021245D">
            <w:pPr>
              <w:jc w:val="center"/>
              <w:rPr>
                <w:sz w:val="28"/>
                <w:szCs w:val="28"/>
              </w:rPr>
            </w:pPr>
            <w:r w:rsidRPr="0021245D">
              <w:rPr>
                <w:sz w:val="28"/>
                <w:szCs w:val="28"/>
              </w:rPr>
              <w:t>X</w:t>
            </w:r>
          </w:p>
        </w:tc>
        <w:tc>
          <w:tcPr>
            <w:tcW w:w="1498" w:type="dxa"/>
          </w:tcPr>
          <w:p w14:paraId="33A95B61" w14:textId="77777777" w:rsidR="0021245D" w:rsidRPr="0021245D" w:rsidRDefault="0021245D" w:rsidP="0021245D">
            <w:pPr>
              <w:rPr>
                <w:sz w:val="28"/>
                <w:szCs w:val="28"/>
              </w:rPr>
            </w:pPr>
          </w:p>
        </w:tc>
        <w:tc>
          <w:tcPr>
            <w:tcW w:w="1316" w:type="dxa"/>
          </w:tcPr>
          <w:p w14:paraId="032371B5" w14:textId="77777777" w:rsidR="0021245D" w:rsidRPr="0021245D" w:rsidRDefault="0021245D" w:rsidP="0021245D">
            <w:pPr>
              <w:rPr>
                <w:sz w:val="28"/>
                <w:szCs w:val="28"/>
              </w:rPr>
            </w:pPr>
          </w:p>
        </w:tc>
      </w:tr>
      <w:tr w:rsidR="0021245D" w14:paraId="0B9AC0AF" w14:textId="77777777" w:rsidTr="0021245D">
        <w:tc>
          <w:tcPr>
            <w:tcW w:w="7731" w:type="dxa"/>
          </w:tcPr>
          <w:p w14:paraId="516DD120" w14:textId="60BC46E8" w:rsidR="0021245D" w:rsidRPr="0021245D" w:rsidRDefault="0021245D" w:rsidP="0021245D">
            <w:pPr>
              <w:rPr>
                <w:sz w:val="28"/>
                <w:szCs w:val="28"/>
              </w:rPr>
            </w:pPr>
            <w:r w:rsidRPr="0021245D">
              <w:rPr>
                <w:sz w:val="28"/>
                <w:szCs w:val="28"/>
              </w:rPr>
              <w:t>Logo or name recognition on MDHA website</w:t>
            </w:r>
          </w:p>
        </w:tc>
        <w:tc>
          <w:tcPr>
            <w:tcW w:w="250" w:type="dxa"/>
          </w:tcPr>
          <w:p w14:paraId="7CFC9BF9" w14:textId="344A0556" w:rsidR="0021245D" w:rsidRPr="0021245D" w:rsidRDefault="0021245D" w:rsidP="0021245D">
            <w:pPr>
              <w:jc w:val="center"/>
              <w:rPr>
                <w:sz w:val="28"/>
                <w:szCs w:val="28"/>
              </w:rPr>
            </w:pPr>
            <w:r w:rsidRPr="0021245D">
              <w:rPr>
                <w:sz w:val="28"/>
                <w:szCs w:val="28"/>
              </w:rPr>
              <w:t>X</w:t>
            </w:r>
          </w:p>
        </w:tc>
        <w:tc>
          <w:tcPr>
            <w:tcW w:w="1498" w:type="dxa"/>
          </w:tcPr>
          <w:p w14:paraId="01F8927A" w14:textId="77777777" w:rsidR="0021245D" w:rsidRPr="0021245D" w:rsidRDefault="0021245D" w:rsidP="0021245D">
            <w:pPr>
              <w:rPr>
                <w:sz w:val="28"/>
                <w:szCs w:val="28"/>
              </w:rPr>
            </w:pPr>
          </w:p>
        </w:tc>
        <w:tc>
          <w:tcPr>
            <w:tcW w:w="1316" w:type="dxa"/>
          </w:tcPr>
          <w:p w14:paraId="3817FEE7" w14:textId="77777777" w:rsidR="0021245D" w:rsidRPr="0021245D" w:rsidRDefault="0021245D" w:rsidP="0021245D">
            <w:pPr>
              <w:rPr>
                <w:sz w:val="28"/>
                <w:szCs w:val="28"/>
              </w:rPr>
            </w:pPr>
          </w:p>
        </w:tc>
      </w:tr>
      <w:tr w:rsidR="0021245D" w14:paraId="754A913C" w14:textId="77777777" w:rsidTr="0021245D">
        <w:tc>
          <w:tcPr>
            <w:tcW w:w="7731" w:type="dxa"/>
          </w:tcPr>
          <w:p w14:paraId="4ADEBF1B" w14:textId="42DF0A59" w:rsidR="0021245D" w:rsidRPr="0021245D" w:rsidRDefault="0021245D" w:rsidP="0021245D">
            <w:pPr>
              <w:rPr>
                <w:sz w:val="28"/>
                <w:szCs w:val="28"/>
              </w:rPr>
            </w:pPr>
            <w:bookmarkStart w:id="1" w:name="_Hlk518899531"/>
            <w:r>
              <w:rPr>
                <w:sz w:val="28"/>
                <w:szCs w:val="28"/>
              </w:rPr>
              <w:t>R</w:t>
            </w:r>
            <w:r w:rsidRPr="0021245D">
              <w:rPr>
                <w:sz w:val="28"/>
                <w:szCs w:val="28"/>
              </w:rPr>
              <w:t>ecognition on MDHA Facebook page</w:t>
            </w:r>
          </w:p>
        </w:tc>
        <w:tc>
          <w:tcPr>
            <w:tcW w:w="250" w:type="dxa"/>
          </w:tcPr>
          <w:p w14:paraId="5E565E3A" w14:textId="16BB8325" w:rsidR="0021245D" w:rsidRPr="0021245D" w:rsidRDefault="0021245D" w:rsidP="0021245D">
            <w:pPr>
              <w:jc w:val="center"/>
              <w:rPr>
                <w:sz w:val="28"/>
                <w:szCs w:val="28"/>
              </w:rPr>
            </w:pPr>
            <w:r w:rsidRPr="0021245D">
              <w:rPr>
                <w:sz w:val="28"/>
                <w:szCs w:val="28"/>
              </w:rPr>
              <w:t>X</w:t>
            </w:r>
          </w:p>
        </w:tc>
        <w:tc>
          <w:tcPr>
            <w:tcW w:w="1498" w:type="dxa"/>
          </w:tcPr>
          <w:p w14:paraId="3269B4BB" w14:textId="7061D0B1" w:rsidR="0021245D" w:rsidRPr="0021245D" w:rsidRDefault="0021245D" w:rsidP="0021245D">
            <w:pPr>
              <w:jc w:val="center"/>
              <w:rPr>
                <w:sz w:val="28"/>
                <w:szCs w:val="28"/>
              </w:rPr>
            </w:pPr>
            <w:r w:rsidRPr="0021245D">
              <w:rPr>
                <w:sz w:val="28"/>
                <w:szCs w:val="28"/>
              </w:rPr>
              <w:t>X</w:t>
            </w:r>
          </w:p>
        </w:tc>
        <w:tc>
          <w:tcPr>
            <w:tcW w:w="1316" w:type="dxa"/>
          </w:tcPr>
          <w:p w14:paraId="1C4745B9" w14:textId="77777777" w:rsidR="0021245D" w:rsidRPr="0021245D" w:rsidRDefault="0021245D" w:rsidP="0021245D">
            <w:pPr>
              <w:rPr>
                <w:sz w:val="28"/>
                <w:szCs w:val="28"/>
              </w:rPr>
            </w:pPr>
          </w:p>
        </w:tc>
      </w:tr>
      <w:tr w:rsidR="0021245D" w14:paraId="571F5AE0" w14:textId="77777777" w:rsidTr="0021245D">
        <w:tc>
          <w:tcPr>
            <w:tcW w:w="7731" w:type="dxa"/>
          </w:tcPr>
          <w:p w14:paraId="48B2B27E" w14:textId="1A901190" w:rsidR="0021245D" w:rsidRPr="0021245D" w:rsidRDefault="0021245D" w:rsidP="0021245D">
            <w:pPr>
              <w:rPr>
                <w:sz w:val="28"/>
                <w:szCs w:val="28"/>
              </w:rPr>
            </w:pPr>
            <w:r w:rsidRPr="0021245D">
              <w:rPr>
                <w:sz w:val="28"/>
                <w:szCs w:val="28"/>
              </w:rPr>
              <w:t xml:space="preserve">Recognition in MDHA newsletter, </w:t>
            </w:r>
            <w:r>
              <w:rPr>
                <w:sz w:val="28"/>
                <w:szCs w:val="28"/>
              </w:rPr>
              <w:t xml:space="preserve">distributed to </w:t>
            </w:r>
            <w:r w:rsidR="00926461">
              <w:rPr>
                <w:sz w:val="28"/>
                <w:szCs w:val="28"/>
              </w:rPr>
              <w:t>6</w:t>
            </w:r>
            <w:r w:rsidRPr="0021245D">
              <w:rPr>
                <w:sz w:val="28"/>
                <w:szCs w:val="28"/>
              </w:rPr>
              <w:t>,000</w:t>
            </w:r>
            <w:r>
              <w:rPr>
                <w:sz w:val="28"/>
                <w:szCs w:val="28"/>
              </w:rPr>
              <w:t xml:space="preserve"> subscribers</w:t>
            </w:r>
          </w:p>
        </w:tc>
        <w:tc>
          <w:tcPr>
            <w:tcW w:w="250" w:type="dxa"/>
          </w:tcPr>
          <w:p w14:paraId="0A7663D1" w14:textId="32A2E02F" w:rsidR="0021245D" w:rsidRPr="0021245D" w:rsidRDefault="0021245D" w:rsidP="0021245D">
            <w:pPr>
              <w:jc w:val="center"/>
              <w:rPr>
                <w:sz w:val="28"/>
                <w:szCs w:val="28"/>
              </w:rPr>
            </w:pPr>
            <w:r w:rsidRPr="0021245D">
              <w:rPr>
                <w:sz w:val="28"/>
                <w:szCs w:val="28"/>
              </w:rPr>
              <w:t>X</w:t>
            </w:r>
          </w:p>
        </w:tc>
        <w:tc>
          <w:tcPr>
            <w:tcW w:w="1498" w:type="dxa"/>
          </w:tcPr>
          <w:p w14:paraId="7AE00CCF" w14:textId="73900471" w:rsidR="0021245D" w:rsidRPr="0021245D" w:rsidRDefault="0021245D" w:rsidP="0021245D">
            <w:pPr>
              <w:jc w:val="center"/>
              <w:rPr>
                <w:sz w:val="28"/>
                <w:szCs w:val="28"/>
              </w:rPr>
            </w:pPr>
            <w:r w:rsidRPr="0021245D">
              <w:rPr>
                <w:sz w:val="28"/>
                <w:szCs w:val="28"/>
              </w:rPr>
              <w:t>X</w:t>
            </w:r>
          </w:p>
        </w:tc>
        <w:tc>
          <w:tcPr>
            <w:tcW w:w="1316" w:type="dxa"/>
          </w:tcPr>
          <w:p w14:paraId="005850C6" w14:textId="77777777" w:rsidR="0021245D" w:rsidRPr="0021245D" w:rsidRDefault="0021245D" w:rsidP="0021245D">
            <w:pPr>
              <w:rPr>
                <w:sz w:val="28"/>
                <w:szCs w:val="28"/>
              </w:rPr>
            </w:pPr>
          </w:p>
        </w:tc>
      </w:tr>
      <w:tr w:rsidR="0021245D" w14:paraId="37BF02DA" w14:textId="77777777" w:rsidTr="0021245D">
        <w:tc>
          <w:tcPr>
            <w:tcW w:w="7731" w:type="dxa"/>
          </w:tcPr>
          <w:p w14:paraId="68EE1DE3" w14:textId="030E170F" w:rsidR="0021245D" w:rsidRPr="0021245D" w:rsidRDefault="0021245D" w:rsidP="0021245D">
            <w:pPr>
              <w:rPr>
                <w:sz w:val="28"/>
                <w:szCs w:val="28"/>
              </w:rPr>
            </w:pPr>
            <w:r w:rsidRPr="0021245D">
              <w:rPr>
                <w:sz w:val="28"/>
                <w:szCs w:val="28"/>
              </w:rPr>
              <w:t xml:space="preserve">Logo or name recognition on event day </w:t>
            </w:r>
            <w:r w:rsidR="00926461">
              <w:rPr>
                <w:sz w:val="28"/>
                <w:szCs w:val="28"/>
              </w:rPr>
              <w:t>materials</w:t>
            </w:r>
            <w:bookmarkStart w:id="2" w:name="_GoBack"/>
            <w:bookmarkEnd w:id="2"/>
          </w:p>
        </w:tc>
        <w:tc>
          <w:tcPr>
            <w:tcW w:w="250" w:type="dxa"/>
          </w:tcPr>
          <w:p w14:paraId="11FD85E1" w14:textId="2D7F3854" w:rsidR="0021245D" w:rsidRPr="0021245D" w:rsidRDefault="0021245D" w:rsidP="0021245D">
            <w:pPr>
              <w:jc w:val="center"/>
              <w:rPr>
                <w:sz w:val="28"/>
                <w:szCs w:val="28"/>
              </w:rPr>
            </w:pPr>
            <w:r w:rsidRPr="0021245D">
              <w:rPr>
                <w:sz w:val="28"/>
                <w:szCs w:val="28"/>
              </w:rPr>
              <w:t>X</w:t>
            </w:r>
          </w:p>
        </w:tc>
        <w:tc>
          <w:tcPr>
            <w:tcW w:w="1498" w:type="dxa"/>
          </w:tcPr>
          <w:p w14:paraId="4605B83E" w14:textId="770763D9" w:rsidR="0021245D" w:rsidRPr="0021245D" w:rsidRDefault="0021245D" w:rsidP="0021245D">
            <w:pPr>
              <w:jc w:val="center"/>
              <w:rPr>
                <w:sz w:val="28"/>
                <w:szCs w:val="28"/>
              </w:rPr>
            </w:pPr>
            <w:r w:rsidRPr="0021245D">
              <w:rPr>
                <w:sz w:val="28"/>
                <w:szCs w:val="28"/>
              </w:rPr>
              <w:t>X</w:t>
            </w:r>
          </w:p>
        </w:tc>
        <w:tc>
          <w:tcPr>
            <w:tcW w:w="1316" w:type="dxa"/>
          </w:tcPr>
          <w:p w14:paraId="647A0281" w14:textId="085D5FFC" w:rsidR="0021245D" w:rsidRPr="0021245D" w:rsidRDefault="0021245D" w:rsidP="0021245D">
            <w:pPr>
              <w:jc w:val="center"/>
              <w:rPr>
                <w:sz w:val="28"/>
                <w:szCs w:val="28"/>
              </w:rPr>
            </w:pPr>
            <w:r w:rsidRPr="0021245D">
              <w:rPr>
                <w:sz w:val="28"/>
                <w:szCs w:val="28"/>
              </w:rPr>
              <w:t>X</w:t>
            </w:r>
          </w:p>
        </w:tc>
      </w:tr>
      <w:tr w:rsidR="0021245D" w14:paraId="3DBEC9FE" w14:textId="77777777" w:rsidTr="0021245D">
        <w:tc>
          <w:tcPr>
            <w:tcW w:w="7731" w:type="dxa"/>
          </w:tcPr>
          <w:p w14:paraId="35DD45EE" w14:textId="5A5352A5" w:rsidR="0021245D" w:rsidRPr="0021245D" w:rsidRDefault="0021245D" w:rsidP="0021245D">
            <w:pPr>
              <w:rPr>
                <w:sz w:val="28"/>
                <w:szCs w:val="28"/>
              </w:rPr>
            </w:pPr>
            <w:r w:rsidRPr="0021245D">
              <w:rPr>
                <w:sz w:val="28"/>
                <w:szCs w:val="28"/>
              </w:rPr>
              <w:t>Reserved seats at CMOY</w:t>
            </w:r>
          </w:p>
        </w:tc>
        <w:tc>
          <w:tcPr>
            <w:tcW w:w="250" w:type="dxa"/>
          </w:tcPr>
          <w:p w14:paraId="04D0820C" w14:textId="2302ECF9" w:rsidR="0021245D" w:rsidRPr="0021245D" w:rsidRDefault="0021245D" w:rsidP="0021245D">
            <w:pPr>
              <w:jc w:val="center"/>
              <w:rPr>
                <w:sz w:val="28"/>
                <w:szCs w:val="28"/>
              </w:rPr>
            </w:pPr>
            <w:r w:rsidRPr="0021245D">
              <w:rPr>
                <w:sz w:val="28"/>
                <w:szCs w:val="28"/>
              </w:rPr>
              <w:t>10</w:t>
            </w:r>
          </w:p>
        </w:tc>
        <w:tc>
          <w:tcPr>
            <w:tcW w:w="1498" w:type="dxa"/>
          </w:tcPr>
          <w:p w14:paraId="4E19BDE1" w14:textId="3779E6AC" w:rsidR="0021245D" w:rsidRPr="0021245D" w:rsidRDefault="0021245D" w:rsidP="0021245D">
            <w:pPr>
              <w:jc w:val="center"/>
              <w:rPr>
                <w:sz w:val="28"/>
                <w:szCs w:val="28"/>
              </w:rPr>
            </w:pPr>
            <w:r w:rsidRPr="0021245D">
              <w:rPr>
                <w:sz w:val="28"/>
                <w:szCs w:val="28"/>
              </w:rPr>
              <w:t>6</w:t>
            </w:r>
          </w:p>
        </w:tc>
        <w:tc>
          <w:tcPr>
            <w:tcW w:w="1316" w:type="dxa"/>
          </w:tcPr>
          <w:p w14:paraId="4C96516E" w14:textId="5A931A17" w:rsidR="0021245D" w:rsidRPr="0021245D" w:rsidRDefault="0021245D" w:rsidP="0021245D">
            <w:pPr>
              <w:jc w:val="center"/>
              <w:rPr>
                <w:sz w:val="28"/>
                <w:szCs w:val="28"/>
              </w:rPr>
            </w:pPr>
            <w:r w:rsidRPr="0021245D">
              <w:rPr>
                <w:sz w:val="28"/>
                <w:szCs w:val="28"/>
              </w:rPr>
              <w:t>2</w:t>
            </w:r>
          </w:p>
        </w:tc>
      </w:tr>
      <w:bookmarkEnd w:id="1"/>
    </w:tbl>
    <w:p w14:paraId="43569B99" w14:textId="77777777" w:rsidR="00712DEB" w:rsidRPr="00F14254" w:rsidRDefault="00712DEB" w:rsidP="00712DEB">
      <w:pPr>
        <w:rPr>
          <w:b/>
          <w:i/>
          <w:u w:val="single"/>
        </w:rPr>
      </w:pPr>
    </w:p>
    <w:p w14:paraId="2CE8EC21" w14:textId="77777777" w:rsidR="00F746CA" w:rsidRDefault="00F746CA" w:rsidP="00F746CA">
      <w:pPr>
        <w:rPr>
          <w:b/>
          <w:i/>
          <w:sz w:val="28"/>
          <w:szCs w:val="28"/>
        </w:rPr>
      </w:pPr>
      <w:r w:rsidRPr="00F44C8E">
        <w:rPr>
          <w:b/>
          <w:i/>
          <w:sz w:val="28"/>
          <w:szCs w:val="28"/>
        </w:rPr>
        <w:t>Ready to take advantage of this great opportunity, and join the fight to end homelessness?</w:t>
      </w:r>
    </w:p>
    <w:p w14:paraId="7EB78A12" w14:textId="77777777" w:rsidR="00F746CA" w:rsidRPr="00FA08F7" w:rsidRDefault="00F746CA" w:rsidP="00F746CA">
      <w:pPr>
        <w:rPr>
          <w:i/>
          <w:sz w:val="28"/>
          <w:szCs w:val="28"/>
        </w:rPr>
      </w:pPr>
      <w:r w:rsidRPr="00FA08F7">
        <w:rPr>
          <w:i/>
          <w:sz w:val="28"/>
          <w:szCs w:val="28"/>
        </w:rPr>
        <w:t>Fill out the attached form, and send it David Gruber, Development and Communications Director:</w:t>
      </w:r>
    </w:p>
    <w:p w14:paraId="6238DDCE" w14:textId="77777777" w:rsidR="00F746CA" w:rsidRPr="00FA08F7" w:rsidRDefault="00F746CA" w:rsidP="00F746CA">
      <w:pPr>
        <w:pStyle w:val="ListParagraph"/>
        <w:numPr>
          <w:ilvl w:val="0"/>
          <w:numId w:val="1"/>
        </w:numPr>
        <w:rPr>
          <w:i/>
          <w:sz w:val="28"/>
          <w:szCs w:val="28"/>
        </w:rPr>
      </w:pPr>
      <w:r w:rsidRPr="00FA08F7">
        <w:rPr>
          <w:i/>
          <w:sz w:val="28"/>
          <w:szCs w:val="28"/>
        </w:rPr>
        <w:t xml:space="preserve">Via email: </w:t>
      </w:r>
      <w:hyperlink r:id="rId8" w:history="1">
        <w:r w:rsidRPr="00FA08F7">
          <w:rPr>
            <w:rStyle w:val="Hyperlink"/>
            <w:i/>
            <w:sz w:val="28"/>
            <w:szCs w:val="28"/>
          </w:rPr>
          <w:t>David.Gruber@mdhadallas.org</w:t>
        </w:r>
      </w:hyperlink>
    </w:p>
    <w:p w14:paraId="3AA21F0C" w14:textId="77777777" w:rsidR="00F746CA" w:rsidRPr="00FA08F7" w:rsidRDefault="00F746CA" w:rsidP="00F746CA">
      <w:pPr>
        <w:pStyle w:val="ListParagraph"/>
        <w:numPr>
          <w:ilvl w:val="0"/>
          <w:numId w:val="1"/>
        </w:numPr>
        <w:rPr>
          <w:i/>
          <w:sz w:val="28"/>
          <w:szCs w:val="28"/>
        </w:rPr>
      </w:pPr>
      <w:r w:rsidRPr="00FA08F7">
        <w:rPr>
          <w:i/>
          <w:sz w:val="28"/>
          <w:szCs w:val="28"/>
        </w:rPr>
        <w:t>Via postal mail: 2816 Swiss Ave., Dallas, TX 75204</w:t>
      </w:r>
    </w:p>
    <w:p w14:paraId="1216D344" w14:textId="17183B8B" w:rsidR="00F746CA" w:rsidRDefault="00F746CA">
      <w:r w:rsidRPr="00FA08F7">
        <w:rPr>
          <w:i/>
          <w:sz w:val="28"/>
          <w:szCs w:val="28"/>
        </w:rPr>
        <w:t>For questions, use the same email, or call 469-222-0047</w:t>
      </w:r>
    </w:p>
    <w:p w14:paraId="6BBA6DE5" w14:textId="77777777" w:rsidR="00F746CA" w:rsidRDefault="00F746CA" w:rsidP="00F746CA">
      <w:pPr>
        <w:jc w:val="center"/>
        <w:rPr>
          <w:b/>
          <w:i/>
          <w:u w:val="single"/>
        </w:rPr>
      </w:pPr>
      <w:r w:rsidRPr="00712DEB">
        <w:rPr>
          <w:b/>
          <w:i/>
          <w:noProof/>
        </w:rPr>
        <w:lastRenderedPageBreak/>
        <w:drawing>
          <wp:inline distT="0" distB="0" distL="0" distR="0" wp14:anchorId="575599BE" wp14:editId="09F7E385">
            <wp:extent cx="2611420" cy="914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DHA_logo vect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1420" cy="914400"/>
                    </a:xfrm>
                    <a:prstGeom prst="rect">
                      <a:avLst/>
                    </a:prstGeom>
                  </pic:spPr>
                </pic:pic>
              </a:graphicData>
            </a:graphic>
          </wp:inline>
        </w:drawing>
      </w:r>
    </w:p>
    <w:p w14:paraId="6A16CB12" w14:textId="77777777" w:rsidR="00F746CA" w:rsidRPr="00963922" w:rsidRDefault="00F746CA" w:rsidP="00F746CA">
      <w:pPr>
        <w:jc w:val="center"/>
        <w:rPr>
          <w:b/>
          <w:i/>
          <w:sz w:val="36"/>
          <w:szCs w:val="36"/>
          <w:u w:val="single"/>
        </w:rPr>
      </w:pPr>
      <w:r w:rsidRPr="00963922">
        <w:rPr>
          <w:b/>
          <w:i/>
          <w:sz w:val="36"/>
          <w:szCs w:val="36"/>
          <w:u w:val="single"/>
        </w:rPr>
        <w:t>Case Manager of the Year (CMOY) Award Luncheon Sponsorship Opportunities</w:t>
      </w:r>
    </w:p>
    <w:p w14:paraId="07796C80" w14:textId="77777777" w:rsidR="00F746CA" w:rsidRPr="00926461" w:rsidRDefault="00F746CA" w:rsidP="00F746CA">
      <w:pPr>
        <w:rPr>
          <w:b/>
          <w:sz w:val="28"/>
          <w:szCs w:val="28"/>
          <w:u w:val="single"/>
        </w:rPr>
      </w:pPr>
      <w:r w:rsidRPr="00926461">
        <w:rPr>
          <w:b/>
          <w:sz w:val="28"/>
          <w:szCs w:val="28"/>
          <w:u w:val="single"/>
        </w:rPr>
        <w:t>Step 1: Complete Contact Info</w:t>
      </w:r>
    </w:p>
    <w:p w14:paraId="584420BF" w14:textId="76A51F6F" w:rsidR="00F746CA" w:rsidRPr="00926461" w:rsidRDefault="00F746CA" w:rsidP="00F746CA">
      <w:pPr>
        <w:rPr>
          <w:sz w:val="28"/>
          <w:szCs w:val="28"/>
        </w:rPr>
      </w:pPr>
      <w:r w:rsidRPr="00926461">
        <w:rPr>
          <w:sz w:val="28"/>
          <w:szCs w:val="28"/>
        </w:rPr>
        <w:t>Sponsor Name: ____________________________________ Daily Contact Name: _________________________</w:t>
      </w:r>
    </w:p>
    <w:p w14:paraId="48A92CB5" w14:textId="0A7E3C08" w:rsidR="00F746CA" w:rsidRPr="00926461" w:rsidRDefault="00F746CA" w:rsidP="00F746CA">
      <w:pPr>
        <w:rPr>
          <w:sz w:val="28"/>
          <w:szCs w:val="28"/>
        </w:rPr>
      </w:pPr>
      <w:r w:rsidRPr="00926461">
        <w:rPr>
          <w:sz w:val="28"/>
          <w:szCs w:val="28"/>
        </w:rPr>
        <w:t>Full Address: _________________________________________________________________________________</w:t>
      </w:r>
    </w:p>
    <w:p w14:paraId="1D24F61F" w14:textId="136E91A7" w:rsidR="00F746CA" w:rsidRPr="00926461" w:rsidRDefault="00F746CA" w:rsidP="00F746CA">
      <w:pPr>
        <w:rPr>
          <w:sz w:val="28"/>
          <w:szCs w:val="28"/>
        </w:rPr>
      </w:pPr>
      <w:r w:rsidRPr="00926461">
        <w:rPr>
          <w:sz w:val="28"/>
          <w:szCs w:val="28"/>
        </w:rPr>
        <w:t>Email: ____________________________________</w:t>
      </w:r>
      <w:r w:rsidRPr="00926461">
        <w:rPr>
          <w:sz w:val="28"/>
          <w:szCs w:val="28"/>
        </w:rPr>
        <w:tab/>
        <w:t>Phone: _______________________________________</w:t>
      </w:r>
    </w:p>
    <w:p w14:paraId="2E02B8FD" w14:textId="77777777" w:rsidR="00F746CA" w:rsidRPr="00926461" w:rsidRDefault="00F746CA" w:rsidP="00F746CA">
      <w:pPr>
        <w:rPr>
          <w:b/>
          <w:sz w:val="28"/>
          <w:szCs w:val="28"/>
          <w:u w:val="single"/>
        </w:rPr>
      </w:pPr>
      <w:r w:rsidRPr="00926461">
        <w:rPr>
          <w:b/>
          <w:sz w:val="28"/>
          <w:szCs w:val="28"/>
          <w:u w:val="single"/>
        </w:rPr>
        <w:t>Step 2: Select Sponsorship Level</w:t>
      </w:r>
    </w:p>
    <w:p w14:paraId="397F7E74" w14:textId="77777777" w:rsidR="00F746CA" w:rsidRPr="00926461" w:rsidRDefault="00F746CA" w:rsidP="00F746CA">
      <w:pPr>
        <w:jc w:val="center"/>
        <w:rPr>
          <w:sz w:val="28"/>
          <w:szCs w:val="28"/>
        </w:rPr>
      </w:pPr>
      <w:r w:rsidRPr="00926461">
        <w:rPr>
          <w:sz w:val="28"/>
          <w:szCs w:val="28"/>
        </w:rPr>
        <w:t>___ $5,000 – Presenting Sponsor</w:t>
      </w:r>
      <w:r w:rsidRPr="00926461">
        <w:rPr>
          <w:sz w:val="28"/>
          <w:szCs w:val="28"/>
        </w:rPr>
        <w:tab/>
        <w:t>___ $2,500 – Supporting Sponsor</w:t>
      </w:r>
      <w:r w:rsidRPr="00926461">
        <w:rPr>
          <w:sz w:val="28"/>
          <w:szCs w:val="28"/>
        </w:rPr>
        <w:tab/>
        <w:t>___ $500 – Event Sponsor</w:t>
      </w:r>
    </w:p>
    <w:p w14:paraId="6B22F8FC" w14:textId="77777777" w:rsidR="00F746CA" w:rsidRPr="00926461" w:rsidRDefault="00F746CA" w:rsidP="00F746CA">
      <w:pPr>
        <w:rPr>
          <w:b/>
          <w:sz w:val="28"/>
          <w:szCs w:val="28"/>
          <w:u w:val="single"/>
        </w:rPr>
      </w:pPr>
      <w:r w:rsidRPr="00926461">
        <w:rPr>
          <w:b/>
          <w:sz w:val="28"/>
          <w:szCs w:val="28"/>
          <w:u w:val="single"/>
        </w:rPr>
        <w:t>Step 3: Review and Sign Payment Terms</w:t>
      </w:r>
    </w:p>
    <w:p w14:paraId="37B6DB60" w14:textId="22F694F3" w:rsidR="00F746CA" w:rsidRPr="00926461" w:rsidRDefault="00F746CA" w:rsidP="00F746CA">
      <w:pPr>
        <w:rPr>
          <w:sz w:val="28"/>
          <w:szCs w:val="28"/>
        </w:rPr>
      </w:pPr>
      <w:r w:rsidRPr="00926461">
        <w:rPr>
          <w:sz w:val="28"/>
          <w:szCs w:val="28"/>
        </w:rPr>
        <w:t xml:space="preserve">Payment </w:t>
      </w:r>
      <w:r w:rsidR="00926461">
        <w:rPr>
          <w:sz w:val="28"/>
          <w:szCs w:val="28"/>
        </w:rPr>
        <w:t>was/</w:t>
      </w:r>
      <w:r w:rsidRPr="00926461">
        <w:rPr>
          <w:sz w:val="28"/>
          <w:szCs w:val="28"/>
        </w:rPr>
        <w:t xml:space="preserve">will </w:t>
      </w:r>
      <w:r w:rsidR="00926461">
        <w:rPr>
          <w:sz w:val="28"/>
          <w:szCs w:val="28"/>
        </w:rPr>
        <w:t xml:space="preserve">be (circle one) </w:t>
      </w:r>
      <w:r w:rsidRPr="00926461">
        <w:rPr>
          <w:sz w:val="28"/>
          <w:szCs w:val="28"/>
        </w:rPr>
        <w:t xml:space="preserve">made to MDHA by </w:t>
      </w:r>
      <w:r w:rsidRPr="00926461">
        <w:rPr>
          <w:b/>
          <w:sz w:val="28"/>
          <w:szCs w:val="28"/>
        </w:rPr>
        <w:t>Check</w:t>
      </w:r>
      <w:r w:rsidRPr="00926461">
        <w:rPr>
          <w:sz w:val="28"/>
          <w:szCs w:val="28"/>
        </w:rPr>
        <w:t xml:space="preserve"> or </w:t>
      </w:r>
      <w:r w:rsidRPr="00926461">
        <w:rPr>
          <w:b/>
          <w:sz w:val="28"/>
          <w:szCs w:val="28"/>
        </w:rPr>
        <w:t>Credit Card</w:t>
      </w:r>
      <w:r w:rsidRPr="00926461">
        <w:rPr>
          <w:sz w:val="28"/>
          <w:szCs w:val="28"/>
        </w:rPr>
        <w:t xml:space="preserve"> via MDHA website (</w:t>
      </w:r>
      <w:r w:rsidR="00926461">
        <w:rPr>
          <w:sz w:val="28"/>
          <w:szCs w:val="28"/>
        </w:rPr>
        <w:t>c</w:t>
      </w:r>
      <w:r w:rsidRPr="00926461">
        <w:rPr>
          <w:sz w:val="28"/>
          <w:szCs w:val="28"/>
        </w:rPr>
        <w:t>ircle one)</w:t>
      </w:r>
    </w:p>
    <w:p w14:paraId="45D234E8" w14:textId="5DD9B62E" w:rsidR="00926461" w:rsidRDefault="00926461" w:rsidP="00F746CA">
      <w:pPr>
        <w:rPr>
          <w:sz w:val="28"/>
          <w:szCs w:val="28"/>
        </w:rPr>
      </w:pPr>
      <w:r w:rsidRPr="00926461">
        <w:rPr>
          <w:sz w:val="28"/>
          <w:szCs w:val="28"/>
        </w:rPr>
        <w:t>Print</w:t>
      </w:r>
      <w:r w:rsidR="00F746CA" w:rsidRPr="00926461">
        <w:rPr>
          <w:sz w:val="28"/>
          <w:szCs w:val="28"/>
        </w:rPr>
        <w:t xml:space="preserve"> Name: ____________________________</w:t>
      </w:r>
      <w:r>
        <w:rPr>
          <w:sz w:val="28"/>
          <w:szCs w:val="28"/>
        </w:rPr>
        <w:t xml:space="preserve"> </w:t>
      </w:r>
      <w:bookmarkStart w:id="3" w:name="_Hlk518898594"/>
    </w:p>
    <w:p w14:paraId="042EF2E2" w14:textId="77777777" w:rsidR="00926461" w:rsidRPr="00926461" w:rsidRDefault="00926461" w:rsidP="00F746CA">
      <w:pPr>
        <w:rPr>
          <w:sz w:val="28"/>
          <w:szCs w:val="28"/>
        </w:rPr>
      </w:pPr>
    </w:p>
    <w:p w14:paraId="269DD6C0" w14:textId="3B123D9B" w:rsidR="00E71C02" w:rsidRPr="00926461" w:rsidRDefault="00F746CA" w:rsidP="00F746CA">
      <w:pPr>
        <w:rPr>
          <w:sz w:val="28"/>
          <w:szCs w:val="28"/>
        </w:rPr>
      </w:pPr>
      <w:r w:rsidRPr="00926461">
        <w:rPr>
          <w:sz w:val="28"/>
          <w:szCs w:val="28"/>
        </w:rPr>
        <w:t>_________________________</w:t>
      </w:r>
      <w:bookmarkEnd w:id="3"/>
      <w:r w:rsidRPr="00926461">
        <w:rPr>
          <w:sz w:val="28"/>
          <w:szCs w:val="28"/>
        </w:rPr>
        <w:tab/>
        <w:t>_____________</w:t>
      </w:r>
      <w:r w:rsidRPr="00926461">
        <w:rPr>
          <w:sz w:val="28"/>
          <w:szCs w:val="28"/>
        </w:rPr>
        <w:tab/>
      </w:r>
    </w:p>
    <w:p w14:paraId="33BCC945" w14:textId="57D5229D" w:rsidR="00F746CA" w:rsidRPr="00926461" w:rsidRDefault="00F746CA" w:rsidP="00F746CA">
      <w:pPr>
        <w:rPr>
          <w:sz w:val="28"/>
          <w:szCs w:val="28"/>
        </w:rPr>
      </w:pPr>
      <w:r w:rsidRPr="00926461">
        <w:rPr>
          <w:sz w:val="28"/>
          <w:szCs w:val="28"/>
        </w:rPr>
        <w:t>Signature</w:t>
      </w:r>
      <w:r w:rsidRPr="00926461">
        <w:rPr>
          <w:sz w:val="28"/>
          <w:szCs w:val="28"/>
        </w:rPr>
        <w:tab/>
      </w:r>
      <w:r w:rsidRPr="00926461">
        <w:rPr>
          <w:sz w:val="28"/>
          <w:szCs w:val="28"/>
        </w:rPr>
        <w:tab/>
      </w:r>
      <w:r w:rsidRPr="00926461">
        <w:rPr>
          <w:sz w:val="28"/>
          <w:szCs w:val="28"/>
        </w:rPr>
        <w:tab/>
      </w:r>
      <w:r w:rsidRPr="00926461">
        <w:rPr>
          <w:sz w:val="28"/>
          <w:szCs w:val="28"/>
        </w:rPr>
        <w:tab/>
        <w:t>Date</w:t>
      </w:r>
    </w:p>
    <w:sectPr w:rsidR="00F746CA" w:rsidRPr="00926461" w:rsidSect="00D8233C">
      <w:pgSz w:w="15840" w:h="12240" w:orient="landscape"/>
      <w:pgMar w:top="1800" w:right="1440" w:bottom="180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03C05"/>
    <w:multiLevelType w:val="hybridMultilevel"/>
    <w:tmpl w:val="86C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6D"/>
    <w:rsid w:val="00032845"/>
    <w:rsid w:val="000C5D48"/>
    <w:rsid w:val="0021245D"/>
    <w:rsid w:val="003956A5"/>
    <w:rsid w:val="004B0F6D"/>
    <w:rsid w:val="00605391"/>
    <w:rsid w:val="00623F88"/>
    <w:rsid w:val="00686BAA"/>
    <w:rsid w:val="00712DEB"/>
    <w:rsid w:val="00737379"/>
    <w:rsid w:val="007458A1"/>
    <w:rsid w:val="00842E6D"/>
    <w:rsid w:val="00866C33"/>
    <w:rsid w:val="00882387"/>
    <w:rsid w:val="00926461"/>
    <w:rsid w:val="00963922"/>
    <w:rsid w:val="009F47A6"/>
    <w:rsid w:val="00BA1275"/>
    <w:rsid w:val="00BE5A97"/>
    <w:rsid w:val="00D8233C"/>
    <w:rsid w:val="00DE1053"/>
    <w:rsid w:val="00E71C02"/>
    <w:rsid w:val="00F14254"/>
    <w:rsid w:val="00F7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F230"/>
  <w15:chartTrackingRefBased/>
  <w15:docId w15:val="{0C52F1E6-61A5-4743-A4AB-AF19EFD8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6C33"/>
    <w:rPr>
      <w:color w:val="0563C1" w:themeColor="hyperlink"/>
      <w:u w:val="single"/>
    </w:rPr>
  </w:style>
  <w:style w:type="character" w:styleId="UnresolvedMention">
    <w:name w:val="Unresolved Mention"/>
    <w:basedOn w:val="DefaultParagraphFont"/>
    <w:uiPriority w:val="99"/>
    <w:semiHidden/>
    <w:unhideWhenUsed/>
    <w:rsid w:val="00866C33"/>
    <w:rPr>
      <w:color w:val="605E5C"/>
      <w:shd w:val="clear" w:color="auto" w:fill="E1DFDD"/>
    </w:rPr>
  </w:style>
  <w:style w:type="paragraph" w:styleId="ListParagraph">
    <w:name w:val="List Paragraph"/>
    <w:basedOn w:val="Normal"/>
    <w:uiPriority w:val="34"/>
    <w:qFormat/>
    <w:rsid w:val="00F74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Gruber@mdhadallas.org" TargetMode="External"/><Relationship Id="rId3" Type="http://schemas.openxmlformats.org/officeDocument/2006/relationships/settings" Target="settings.xml"/><Relationship Id="rId7" Type="http://schemas.openxmlformats.org/officeDocument/2006/relationships/hyperlink" Target="https://www.wilshireb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dhadallas.org/case-manager-of-the-yea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Gruber</dc:creator>
  <cp:keywords/>
  <dc:description/>
  <cp:lastModifiedBy>davidgruber@mdha1.onmicrosoft.com</cp:lastModifiedBy>
  <cp:revision>3</cp:revision>
  <dcterms:created xsi:type="dcterms:W3CDTF">2019-05-16T13:42:00Z</dcterms:created>
  <dcterms:modified xsi:type="dcterms:W3CDTF">2019-05-16T14:02:00Z</dcterms:modified>
</cp:coreProperties>
</file>